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73F3" w:rsidRPr="00D67DD3" w:rsidRDefault="000F53D7" w:rsidP="00D67DD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sz w:val="32"/>
          <w:szCs w:val="32"/>
        </w:rPr>
        <w:t xml:space="preserve"> </w:t>
      </w:r>
      <w:r w:rsidRPr="00D67DD3">
        <w:rPr>
          <w:rFonts w:ascii="Times New Roman" w:hAnsi="Times New Roman" w:cs="Times New Roman"/>
          <w:sz w:val="28"/>
          <w:szCs w:val="28"/>
        </w:rPr>
        <w:t>Утверждено приказом</w:t>
      </w:r>
    </w:p>
    <w:p w:rsidR="000F53D7" w:rsidRPr="00D67DD3" w:rsidRDefault="000F53D7" w:rsidP="00D67DD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D67DD3">
        <w:rPr>
          <w:rFonts w:ascii="Times New Roman" w:hAnsi="Times New Roman" w:cs="Times New Roman"/>
          <w:sz w:val="28"/>
          <w:szCs w:val="28"/>
        </w:rPr>
        <w:t xml:space="preserve"> </w:t>
      </w:r>
      <w:r w:rsidR="00D67DD3">
        <w:rPr>
          <w:rFonts w:ascii="Times New Roman" w:hAnsi="Times New Roman" w:cs="Times New Roman"/>
          <w:sz w:val="28"/>
          <w:szCs w:val="28"/>
        </w:rPr>
        <w:t>о</w:t>
      </w:r>
      <w:r w:rsidRPr="00D67DD3">
        <w:rPr>
          <w:rFonts w:ascii="Times New Roman" w:hAnsi="Times New Roman" w:cs="Times New Roman"/>
          <w:sz w:val="28"/>
          <w:szCs w:val="28"/>
        </w:rPr>
        <w:t>тдела образования Администрации</w:t>
      </w:r>
    </w:p>
    <w:p w:rsidR="000F53D7" w:rsidRPr="00D67DD3" w:rsidRDefault="000F53D7" w:rsidP="00D67DD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D67DD3">
        <w:rPr>
          <w:rFonts w:ascii="Times New Roman" w:hAnsi="Times New Roman" w:cs="Times New Roman"/>
          <w:sz w:val="28"/>
          <w:szCs w:val="28"/>
        </w:rPr>
        <w:t xml:space="preserve"> Колышлейского района Пензенской области</w:t>
      </w:r>
    </w:p>
    <w:p w:rsidR="000F53D7" w:rsidRPr="00E0663F" w:rsidRDefault="00D67DD3" w:rsidP="00D67DD3">
      <w:pPr>
        <w:spacing w:after="0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E0663F">
        <w:rPr>
          <w:rFonts w:ascii="Times New Roman" w:hAnsi="Times New Roman" w:cs="Times New Roman"/>
          <w:sz w:val="28"/>
          <w:szCs w:val="28"/>
          <w:u w:val="single"/>
        </w:rPr>
        <w:t>о</w:t>
      </w:r>
      <w:r w:rsidR="000F53D7" w:rsidRPr="00E0663F">
        <w:rPr>
          <w:rFonts w:ascii="Times New Roman" w:hAnsi="Times New Roman" w:cs="Times New Roman"/>
          <w:sz w:val="28"/>
          <w:szCs w:val="28"/>
          <w:u w:val="single"/>
        </w:rPr>
        <w:t>т</w:t>
      </w:r>
      <w:r w:rsidRPr="00E0663F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r w:rsidR="00E0663F" w:rsidRPr="00E0663F">
        <w:rPr>
          <w:rFonts w:ascii="Times New Roman" w:hAnsi="Times New Roman" w:cs="Times New Roman"/>
          <w:sz w:val="28"/>
          <w:szCs w:val="28"/>
          <w:u w:val="single"/>
        </w:rPr>
        <w:t>15.09.2017</w:t>
      </w:r>
      <w:r w:rsidRPr="00E0663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0F53D7" w:rsidRPr="00E0663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E0663F">
        <w:rPr>
          <w:rFonts w:ascii="Times New Roman" w:hAnsi="Times New Roman" w:cs="Times New Roman"/>
          <w:sz w:val="28"/>
          <w:szCs w:val="28"/>
          <w:u w:val="single"/>
        </w:rPr>
        <w:t xml:space="preserve">№ </w:t>
      </w:r>
      <w:r w:rsidR="00E0663F" w:rsidRPr="00E0663F">
        <w:rPr>
          <w:rFonts w:ascii="Times New Roman" w:hAnsi="Times New Roman" w:cs="Times New Roman"/>
          <w:sz w:val="28"/>
          <w:szCs w:val="28"/>
          <w:u w:val="single"/>
        </w:rPr>
        <w:t>188/2</w:t>
      </w:r>
      <w:r w:rsidR="000F53D7" w:rsidRPr="00E0663F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r w:rsidR="004D77C7" w:rsidRPr="00E0663F">
        <w:rPr>
          <w:rFonts w:ascii="Times New Roman" w:hAnsi="Times New Roman" w:cs="Times New Roman"/>
          <w:sz w:val="28"/>
          <w:szCs w:val="28"/>
          <w:u w:val="single"/>
        </w:rPr>
        <w:t xml:space="preserve">             </w:t>
      </w:r>
      <w:r w:rsidR="000F53D7" w:rsidRPr="00E0663F">
        <w:rPr>
          <w:rFonts w:ascii="Times New Roman" w:hAnsi="Times New Roman" w:cs="Times New Roman"/>
          <w:sz w:val="28"/>
          <w:szCs w:val="28"/>
          <w:u w:val="single"/>
        </w:rPr>
        <w:t xml:space="preserve">      </w:t>
      </w:r>
    </w:p>
    <w:p w:rsidR="000F53D7" w:rsidRPr="00D67DD3" w:rsidRDefault="000F53D7" w:rsidP="00D67D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67DD3" w:rsidRDefault="00D67DD3" w:rsidP="00D67D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F53D7" w:rsidRPr="00D67DD3" w:rsidRDefault="000F53D7" w:rsidP="00D67D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67DD3">
        <w:rPr>
          <w:rFonts w:ascii="Times New Roman" w:hAnsi="Times New Roman" w:cs="Times New Roman"/>
          <w:sz w:val="28"/>
          <w:szCs w:val="28"/>
        </w:rPr>
        <w:t>Положение</w:t>
      </w:r>
    </w:p>
    <w:p w:rsidR="000F53D7" w:rsidRPr="00D67DD3" w:rsidRDefault="000F53D7" w:rsidP="00D67D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67DD3">
        <w:rPr>
          <w:rFonts w:ascii="Times New Roman" w:hAnsi="Times New Roman" w:cs="Times New Roman"/>
          <w:sz w:val="28"/>
          <w:szCs w:val="28"/>
        </w:rPr>
        <w:t>О комиссии по противодействию коррупции</w:t>
      </w:r>
    </w:p>
    <w:p w:rsidR="000F53D7" w:rsidRPr="00D67DD3" w:rsidRDefault="00D67DD3" w:rsidP="00D67D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0F53D7" w:rsidRPr="00D67DD3">
        <w:rPr>
          <w:rFonts w:ascii="Times New Roman" w:hAnsi="Times New Roman" w:cs="Times New Roman"/>
          <w:sz w:val="28"/>
          <w:szCs w:val="28"/>
        </w:rPr>
        <w:t>тдела образования Администрации Колышлейского</w:t>
      </w:r>
    </w:p>
    <w:p w:rsidR="000F53D7" w:rsidRPr="00D67DD3" w:rsidRDefault="000F53D7" w:rsidP="00D67D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67DD3">
        <w:rPr>
          <w:rFonts w:ascii="Times New Roman" w:hAnsi="Times New Roman" w:cs="Times New Roman"/>
          <w:sz w:val="28"/>
          <w:szCs w:val="28"/>
        </w:rPr>
        <w:t>района Пензенской области</w:t>
      </w:r>
    </w:p>
    <w:p w:rsidR="000F53D7" w:rsidRPr="00D67DD3" w:rsidRDefault="000F53D7" w:rsidP="00D67D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F53D7" w:rsidRPr="00D67DD3" w:rsidRDefault="000F53D7" w:rsidP="00D67DD3">
      <w:pPr>
        <w:pStyle w:val="a3"/>
        <w:numPr>
          <w:ilvl w:val="0"/>
          <w:numId w:val="1"/>
        </w:numPr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7DD3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0F53D7" w:rsidRPr="00D67DD3" w:rsidRDefault="000F53D7" w:rsidP="00D67DD3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67DD3">
        <w:rPr>
          <w:rFonts w:ascii="Times New Roman" w:hAnsi="Times New Roman" w:cs="Times New Roman"/>
          <w:sz w:val="28"/>
          <w:szCs w:val="28"/>
        </w:rPr>
        <w:t xml:space="preserve">Настоящим Положением в соответствии с Федеральным законом от 25.12.2008 № 273-ФЗ « О противодействии коррупции» 9 </w:t>
      </w:r>
      <w:r w:rsidR="00D67DD3">
        <w:rPr>
          <w:rFonts w:ascii="Times New Roman" w:hAnsi="Times New Roman" w:cs="Times New Roman"/>
          <w:sz w:val="28"/>
          <w:szCs w:val="28"/>
        </w:rPr>
        <w:t>(</w:t>
      </w:r>
      <w:r w:rsidRPr="00D67DD3">
        <w:rPr>
          <w:rFonts w:ascii="Times New Roman" w:hAnsi="Times New Roman" w:cs="Times New Roman"/>
          <w:sz w:val="28"/>
          <w:szCs w:val="28"/>
        </w:rPr>
        <w:t>с последующими изменениями), указами</w:t>
      </w:r>
      <w:r w:rsidR="00B3276C" w:rsidRPr="00D67DD3">
        <w:rPr>
          <w:rFonts w:ascii="Times New Roman" w:hAnsi="Times New Roman" w:cs="Times New Roman"/>
          <w:sz w:val="28"/>
          <w:szCs w:val="28"/>
        </w:rPr>
        <w:t xml:space="preserve"> Президента Российской Федерации от 13.04.2010№226  «О национальном плане противодействия коррупции на 2010-2011</w:t>
      </w:r>
      <w:r w:rsidR="00D67DD3">
        <w:rPr>
          <w:rFonts w:ascii="Times New Roman" w:hAnsi="Times New Roman" w:cs="Times New Roman"/>
          <w:sz w:val="28"/>
          <w:szCs w:val="28"/>
        </w:rPr>
        <w:t xml:space="preserve"> </w:t>
      </w:r>
      <w:r w:rsidR="00B3276C" w:rsidRPr="00D67DD3">
        <w:rPr>
          <w:rFonts w:ascii="Times New Roman" w:hAnsi="Times New Roman" w:cs="Times New Roman"/>
          <w:sz w:val="28"/>
          <w:szCs w:val="28"/>
        </w:rPr>
        <w:t>годы»,</w:t>
      </w:r>
      <w:r w:rsidR="00D67DD3">
        <w:rPr>
          <w:rFonts w:ascii="Times New Roman" w:hAnsi="Times New Roman" w:cs="Times New Roman"/>
          <w:sz w:val="28"/>
          <w:szCs w:val="28"/>
        </w:rPr>
        <w:t xml:space="preserve"> </w:t>
      </w:r>
      <w:r w:rsidR="00B3276C" w:rsidRPr="00D67DD3">
        <w:rPr>
          <w:rFonts w:ascii="Times New Roman" w:hAnsi="Times New Roman" w:cs="Times New Roman"/>
          <w:sz w:val="28"/>
          <w:szCs w:val="28"/>
        </w:rPr>
        <w:t>от 11.04.2014№226 «О национальном плане противодействия  коррупции на 2014-2015 годы» определяется порядок формирования и деятельности Комиссии по противодействию коррупции  Отдела образования Администрации Колышлейского района Пензенской области</w:t>
      </w:r>
      <w:r w:rsidR="00D67DD3">
        <w:rPr>
          <w:rFonts w:ascii="Times New Roman" w:hAnsi="Times New Roman" w:cs="Times New Roman"/>
          <w:sz w:val="28"/>
          <w:szCs w:val="28"/>
        </w:rPr>
        <w:t xml:space="preserve"> </w:t>
      </w:r>
      <w:r w:rsidR="00B3276C" w:rsidRPr="00D67DD3">
        <w:rPr>
          <w:rFonts w:ascii="Times New Roman" w:hAnsi="Times New Roman" w:cs="Times New Roman"/>
          <w:sz w:val="28"/>
          <w:szCs w:val="28"/>
        </w:rPr>
        <w:t>(</w:t>
      </w:r>
      <w:r w:rsidR="00D67DD3">
        <w:rPr>
          <w:rFonts w:ascii="Times New Roman" w:hAnsi="Times New Roman" w:cs="Times New Roman"/>
          <w:sz w:val="28"/>
          <w:szCs w:val="28"/>
        </w:rPr>
        <w:t>д</w:t>
      </w:r>
      <w:r w:rsidR="00B3276C" w:rsidRPr="00D67DD3">
        <w:rPr>
          <w:rFonts w:ascii="Times New Roman" w:hAnsi="Times New Roman" w:cs="Times New Roman"/>
          <w:sz w:val="28"/>
          <w:szCs w:val="28"/>
        </w:rPr>
        <w:t>алее</w:t>
      </w:r>
      <w:proofErr w:type="gramEnd"/>
      <w:r w:rsidR="00B3276C" w:rsidRPr="00D67DD3">
        <w:rPr>
          <w:rFonts w:ascii="Times New Roman" w:hAnsi="Times New Roman" w:cs="Times New Roman"/>
          <w:sz w:val="28"/>
          <w:szCs w:val="28"/>
        </w:rPr>
        <w:t xml:space="preserve"> комиссия)</w:t>
      </w:r>
    </w:p>
    <w:p w:rsidR="00B3276C" w:rsidRPr="00D67DD3" w:rsidRDefault="00B3276C" w:rsidP="00D67DD3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67DD3">
        <w:rPr>
          <w:rFonts w:ascii="Times New Roman" w:hAnsi="Times New Roman" w:cs="Times New Roman"/>
          <w:sz w:val="28"/>
          <w:szCs w:val="28"/>
        </w:rPr>
        <w:t xml:space="preserve">Комиссия является коллегиальным совещательным органом, образованным в целях оказания содействия  Отделу образования Администрации Колышлейского района Пензенской области в реализации </w:t>
      </w:r>
      <w:proofErr w:type="spellStart"/>
      <w:r w:rsidRPr="00D67DD3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D67DD3">
        <w:rPr>
          <w:rFonts w:ascii="Times New Roman" w:hAnsi="Times New Roman" w:cs="Times New Roman"/>
          <w:sz w:val="28"/>
          <w:szCs w:val="28"/>
        </w:rPr>
        <w:t xml:space="preserve"> полити</w:t>
      </w:r>
      <w:r w:rsidR="00D67DD3">
        <w:rPr>
          <w:rFonts w:ascii="Times New Roman" w:hAnsi="Times New Roman" w:cs="Times New Roman"/>
          <w:sz w:val="28"/>
          <w:szCs w:val="28"/>
        </w:rPr>
        <w:t>ки</w:t>
      </w:r>
      <w:r w:rsidRPr="00D67DD3">
        <w:rPr>
          <w:rFonts w:ascii="Times New Roman" w:hAnsi="Times New Roman" w:cs="Times New Roman"/>
          <w:sz w:val="28"/>
          <w:szCs w:val="28"/>
        </w:rPr>
        <w:t>.</w:t>
      </w:r>
    </w:p>
    <w:p w:rsidR="00B3276C" w:rsidRPr="00D67DD3" w:rsidRDefault="00B3276C" w:rsidP="00D67DD3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67DD3">
        <w:rPr>
          <w:rFonts w:ascii="Times New Roman" w:hAnsi="Times New Roman" w:cs="Times New Roman"/>
          <w:sz w:val="28"/>
          <w:szCs w:val="28"/>
        </w:rPr>
        <w:t xml:space="preserve"> Комиссия в своей деятельности руководствуется Конституцией Российской Федерации, федеральными конституционными законами</w:t>
      </w:r>
      <w:r w:rsidR="003C4683" w:rsidRPr="00D67DD3">
        <w:rPr>
          <w:rFonts w:ascii="Times New Roman" w:hAnsi="Times New Roman" w:cs="Times New Roman"/>
          <w:sz w:val="28"/>
          <w:szCs w:val="28"/>
        </w:rPr>
        <w:t>, и иными нормативно</w:t>
      </w:r>
      <w:r w:rsidR="00D67DD3">
        <w:rPr>
          <w:rFonts w:ascii="Times New Roman" w:hAnsi="Times New Roman" w:cs="Times New Roman"/>
          <w:sz w:val="28"/>
          <w:szCs w:val="28"/>
        </w:rPr>
        <w:t xml:space="preserve"> </w:t>
      </w:r>
      <w:r w:rsidR="003C4683" w:rsidRPr="00D67DD3">
        <w:rPr>
          <w:rFonts w:ascii="Times New Roman" w:hAnsi="Times New Roman" w:cs="Times New Roman"/>
          <w:sz w:val="28"/>
          <w:szCs w:val="28"/>
        </w:rPr>
        <w:t>- прав</w:t>
      </w:r>
      <w:r w:rsidR="00D67DD3">
        <w:rPr>
          <w:rFonts w:ascii="Times New Roman" w:hAnsi="Times New Roman" w:cs="Times New Roman"/>
          <w:sz w:val="28"/>
          <w:szCs w:val="28"/>
        </w:rPr>
        <w:t>о</w:t>
      </w:r>
      <w:r w:rsidR="003C4683" w:rsidRPr="00D67DD3">
        <w:rPr>
          <w:rFonts w:ascii="Times New Roman" w:hAnsi="Times New Roman" w:cs="Times New Roman"/>
          <w:sz w:val="28"/>
          <w:szCs w:val="28"/>
        </w:rPr>
        <w:t>выми актами Пензенской области, а так же настоящим  Положением.</w:t>
      </w:r>
    </w:p>
    <w:p w:rsidR="003C4683" w:rsidRPr="00D67DD3" w:rsidRDefault="003C4683" w:rsidP="00D67DD3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67DD3">
        <w:rPr>
          <w:rFonts w:ascii="Times New Roman" w:hAnsi="Times New Roman" w:cs="Times New Roman"/>
          <w:sz w:val="28"/>
          <w:szCs w:val="28"/>
        </w:rPr>
        <w:t xml:space="preserve"> Положение о комисс</w:t>
      </w:r>
      <w:proofErr w:type="gramStart"/>
      <w:r w:rsidRPr="00D67DD3">
        <w:rPr>
          <w:rFonts w:ascii="Times New Roman" w:hAnsi="Times New Roman" w:cs="Times New Roman"/>
          <w:sz w:val="28"/>
          <w:szCs w:val="28"/>
        </w:rPr>
        <w:t>ии и е</w:t>
      </w:r>
      <w:r w:rsidR="00D67DD3">
        <w:rPr>
          <w:rFonts w:ascii="Times New Roman" w:hAnsi="Times New Roman" w:cs="Times New Roman"/>
          <w:sz w:val="28"/>
          <w:szCs w:val="28"/>
        </w:rPr>
        <w:t>ё</w:t>
      </w:r>
      <w:proofErr w:type="gramEnd"/>
      <w:r w:rsidRPr="00D67DD3">
        <w:rPr>
          <w:rFonts w:ascii="Times New Roman" w:hAnsi="Times New Roman" w:cs="Times New Roman"/>
          <w:sz w:val="28"/>
          <w:szCs w:val="28"/>
        </w:rPr>
        <w:t xml:space="preserve"> состав утверждаются приказом начальника </w:t>
      </w:r>
      <w:r w:rsidR="00D67DD3">
        <w:rPr>
          <w:rFonts w:ascii="Times New Roman" w:hAnsi="Times New Roman" w:cs="Times New Roman"/>
          <w:sz w:val="28"/>
          <w:szCs w:val="28"/>
        </w:rPr>
        <w:t>о</w:t>
      </w:r>
      <w:r w:rsidRPr="00D67DD3">
        <w:rPr>
          <w:rFonts w:ascii="Times New Roman" w:hAnsi="Times New Roman" w:cs="Times New Roman"/>
          <w:sz w:val="28"/>
          <w:szCs w:val="28"/>
        </w:rPr>
        <w:t>тдела образования Администрации Колышлейского района Пензенской области.</w:t>
      </w:r>
    </w:p>
    <w:p w:rsidR="003C4683" w:rsidRPr="00D67DD3" w:rsidRDefault="003C4683" w:rsidP="00D67DD3">
      <w:pPr>
        <w:pStyle w:val="a3"/>
        <w:numPr>
          <w:ilvl w:val="0"/>
          <w:numId w:val="1"/>
        </w:numPr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7DD3">
        <w:rPr>
          <w:rFonts w:ascii="Times New Roman" w:hAnsi="Times New Roman" w:cs="Times New Roman"/>
          <w:b/>
          <w:sz w:val="28"/>
          <w:szCs w:val="28"/>
        </w:rPr>
        <w:t>Основные задачи и полномочия Комиссии</w:t>
      </w:r>
    </w:p>
    <w:p w:rsidR="003C4683" w:rsidRPr="00D67DD3" w:rsidRDefault="003C4683" w:rsidP="00D67DD3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67DD3">
        <w:rPr>
          <w:rFonts w:ascii="Times New Roman" w:hAnsi="Times New Roman" w:cs="Times New Roman"/>
          <w:sz w:val="28"/>
          <w:szCs w:val="28"/>
        </w:rPr>
        <w:t xml:space="preserve">Основными задачами Комиссии являются: </w:t>
      </w:r>
    </w:p>
    <w:p w:rsidR="003C4683" w:rsidRPr="00D67DD3" w:rsidRDefault="003C4683" w:rsidP="00D67D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7DD3">
        <w:rPr>
          <w:rFonts w:ascii="Times New Roman" w:hAnsi="Times New Roman" w:cs="Times New Roman"/>
          <w:sz w:val="28"/>
          <w:szCs w:val="28"/>
        </w:rPr>
        <w:t xml:space="preserve">- подготовка предложений по выработке и реализации  Отделом образования  Администрации Колышлейского района </w:t>
      </w:r>
      <w:proofErr w:type="spellStart"/>
      <w:r w:rsidRPr="00D67DD3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D67DD3">
        <w:rPr>
          <w:rFonts w:ascii="Times New Roman" w:hAnsi="Times New Roman" w:cs="Times New Roman"/>
          <w:sz w:val="28"/>
          <w:szCs w:val="28"/>
        </w:rPr>
        <w:t xml:space="preserve"> политики;</w:t>
      </w:r>
    </w:p>
    <w:p w:rsidR="003C4683" w:rsidRPr="00D67DD3" w:rsidRDefault="003C4683" w:rsidP="00D67D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7DD3">
        <w:rPr>
          <w:rFonts w:ascii="Times New Roman" w:hAnsi="Times New Roman" w:cs="Times New Roman"/>
          <w:sz w:val="28"/>
          <w:szCs w:val="28"/>
        </w:rPr>
        <w:t xml:space="preserve">-выявление и устранение причин и условий, способствующих возникновению и распространений коррупции в деятельности Отдела образования Администрации </w:t>
      </w:r>
      <w:proofErr w:type="spellStart"/>
      <w:r w:rsidRPr="00D67DD3">
        <w:rPr>
          <w:rFonts w:ascii="Times New Roman" w:hAnsi="Times New Roman" w:cs="Times New Roman"/>
          <w:sz w:val="28"/>
          <w:szCs w:val="28"/>
        </w:rPr>
        <w:t>Колышлкейского</w:t>
      </w:r>
      <w:proofErr w:type="spellEnd"/>
      <w:r w:rsidRPr="00D67DD3">
        <w:rPr>
          <w:rFonts w:ascii="Times New Roman" w:hAnsi="Times New Roman" w:cs="Times New Roman"/>
          <w:sz w:val="28"/>
          <w:szCs w:val="28"/>
        </w:rPr>
        <w:t xml:space="preserve"> района Пензенской области;</w:t>
      </w:r>
    </w:p>
    <w:p w:rsidR="003C4683" w:rsidRPr="00D67DD3" w:rsidRDefault="003C4683" w:rsidP="00D67D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7DD3">
        <w:rPr>
          <w:rFonts w:ascii="Times New Roman" w:hAnsi="Times New Roman" w:cs="Times New Roman"/>
          <w:sz w:val="28"/>
          <w:szCs w:val="28"/>
        </w:rPr>
        <w:lastRenderedPageBreak/>
        <w:t xml:space="preserve">-координация деятельности структурных подразделений </w:t>
      </w:r>
      <w:proofErr w:type="gramStart"/>
      <w:r w:rsidRPr="00D67DD3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D67DD3">
        <w:rPr>
          <w:rFonts w:ascii="Times New Roman" w:hAnsi="Times New Roman" w:cs="Times New Roman"/>
          <w:sz w:val="28"/>
          <w:szCs w:val="28"/>
        </w:rPr>
        <w:t xml:space="preserve">работников) Отдела образования Администрации Колышлейского района Пензенской области по реализации </w:t>
      </w:r>
      <w:proofErr w:type="spellStart"/>
      <w:r w:rsidRPr="00D67DD3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D67DD3">
        <w:rPr>
          <w:rFonts w:ascii="Times New Roman" w:hAnsi="Times New Roman" w:cs="Times New Roman"/>
          <w:sz w:val="28"/>
          <w:szCs w:val="28"/>
        </w:rPr>
        <w:t xml:space="preserve"> политики;</w:t>
      </w:r>
    </w:p>
    <w:p w:rsidR="003C4683" w:rsidRPr="00D67DD3" w:rsidRDefault="003C4683" w:rsidP="00D67D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7DD3">
        <w:rPr>
          <w:rFonts w:ascii="Times New Roman" w:hAnsi="Times New Roman" w:cs="Times New Roman"/>
          <w:sz w:val="28"/>
          <w:szCs w:val="28"/>
        </w:rPr>
        <w:t xml:space="preserve">-создание единой </w:t>
      </w:r>
      <w:proofErr w:type="gramStart"/>
      <w:r w:rsidRPr="00D67DD3">
        <w:rPr>
          <w:rFonts w:ascii="Times New Roman" w:hAnsi="Times New Roman" w:cs="Times New Roman"/>
          <w:sz w:val="28"/>
          <w:szCs w:val="28"/>
        </w:rPr>
        <w:t>системы информирования работников Отдела образования Администрации</w:t>
      </w:r>
      <w:proofErr w:type="gramEnd"/>
      <w:r w:rsidRPr="00D67DD3">
        <w:rPr>
          <w:rFonts w:ascii="Times New Roman" w:hAnsi="Times New Roman" w:cs="Times New Roman"/>
          <w:sz w:val="28"/>
          <w:szCs w:val="28"/>
        </w:rPr>
        <w:t xml:space="preserve"> Колышлейского района Пензенской области по вопросам противодействия коррупции;</w:t>
      </w:r>
    </w:p>
    <w:p w:rsidR="003C4683" w:rsidRPr="00D67DD3" w:rsidRDefault="003C4683" w:rsidP="00D67D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7DD3">
        <w:rPr>
          <w:rFonts w:ascii="Times New Roman" w:hAnsi="Times New Roman" w:cs="Times New Roman"/>
          <w:sz w:val="28"/>
          <w:szCs w:val="28"/>
        </w:rPr>
        <w:t xml:space="preserve">- формирование у работников </w:t>
      </w:r>
      <w:proofErr w:type="spellStart"/>
      <w:r w:rsidRPr="00D67DD3">
        <w:rPr>
          <w:rFonts w:ascii="Times New Roman" w:hAnsi="Times New Roman" w:cs="Times New Roman"/>
          <w:sz w:val="28"/>
          <w:szCs w:val="28"/>
        </w:rPr>
        <w:t>антикоррупционного</w:t>
      </w:r>
      <w:proofErr w:type="spellEnd"/>
      <w:r w:rsidRPr="00D67DD3">
        <w:rPr>
          <w:rFonts w:ascii="Times New Roman" w:hAnsi="Times New Roman" w:cs="Times New Roman"/>
          <w:sz w:val="28"/>
          <w:szCs w:val="28"/>
        </w:rPr>
        <w:t xml:space="preserve"> сознания, а также </w:t>
      </w:r>
      <w:proofErr w:type="spellStart"/>
      <w:r w:rsidRPr="00D67DD3">
        <w:rPr>
          <w:rFonts w:ascii="Times New Roman" w:hAnsi="Times New Roman" w:cs="Times New Roman"/>
          <w:sz w:val="28"/>
          <w:szCs w:val="28"/>
        </w:rPr>
        <w:t>навыкрв</w:t>
      </w:r>
      <w:proofErr w:type="spellEnd"/>
      <w:r w:rsidRPr="00D67D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7DD3">
        <w:rPr>
          <w:rFonts w:ascii="Times New Roman" w:hAnsi="Times New Roman" w:cs="Times New Roman"/>
          <w:sz w:val="28"/>
          <w:szCs w:val="28"/>
        </w:rPr>
        <w:t>антикоррупционного</w:t>
      </w:r>
      <w:proofErr w:type="spellEnd"/>
      <w:r w:rsidRPr="00D67DD3">
        <w:rPr>
          <w:rFonts w:ascii="Times New Roman" w:hAnsi="Times New Roman" w:cs="Times New Roman"/>
          <w:sz w:val="28"/>
          <w:szCs w:val="28"/>
        </w:rPr>
        <w:t xml:space="preserve"> поведения</w:t>
      </w:r>
      <w:r w:rsidR="00F8736C" w:rsidRPr="00D67DD3">
        <w:rPr>
          <w:rFonts w:ascii="Times New Roman" w:hAnsi="Times New Roman" w:cs="Times New Roman"/>
          <w:sz w:val="28"/>
          <w:szCs w:val="28"/>
        </w:rPr>
        <w:t>;</w:t>
      </w:r>
    </w:p>
    <w:p w:rsidR="00F8736C" w:rsidRPr="00D67DD3" w:rsidRDefault="00F8736C" w:rsidP="00D67D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7DD3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D67DD3">
        <w:rPr>
          <w:rFonts w:ascii="Times New Roman" w:hAnsi="Times New Roman" w:cs="Times New Roman"/>
          <w:sz w:val="28"/>
          <w:szCs w:val="28"/>
        </w:rPr>
        <w:t>контроль</w:t>
      </w:r>
      <w:r w:rsidR="00D67DD3">
        <w:rPr>
          <w:rFonts w:ascii="Times New Roman" w:hAnsi="Times New Roman" w:cs="Times New Roman"/>
          <w:sz w:val="28"/>
          <w:szCs w:val="28"/>
        </w:rPr>
        <w:t xml:space="preserve"> </w:t>
      </w:r>
      <w:r w:rsidRPr="00D67DD3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D67DD3">
        <w:rPr>
          <w:rFonts w:ascii="Times New Roman" w:hAnsi="Times New Roman" w:cs="Times New Roman"/>
          <w:sz w:val="28"/>
          <w:szCs w:val="28"/>
        </w:rPr>
        <w:t xml:space="preserve"> реализацией выполнения </w:t>
      </w:r>
      <w:proofErr w:type="spellStart"/>
      <w:r w:rsidRPr="00D67DD3">
        <w:rPr>
          <w:rFonts w:ascii="Times New Roman" w:hAnsi="Times New Roman" w:cs="Times New Roman"/>
          <w:sz w:val="28"/>
          <w:szCs w:val="28"/>
        </w:rPr>
        <w:t>антикоррупционных</w:t>
      </w:r>
      <w:proofErr w:type="spellEnd"/>
      <w:r w:rsidRPr="00D67DD3">
        <w:rPr>
          <w:rFonts w:ascii="Times New Roman" w:hAnsi="Times New Roman" w:cs="Times New Roman"/>
          <w:sz w:val="28"/>
          <w:szCs w:val="28"/>
        </w:rPr>
        <w:t xml:space="preserve"> мероприятий в  Отделе образования Администрации Колышлейского района Пензенской области;</w:t>
      </w:r>
    </w:p>
    <w:p w:rsidR="00F8736C" w:rsidRPr="00D67DD3" w:rsidRDefault="00F8736C" w:rsidP="00D67D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7DD3">
        <w:rPr>
          <w:rFonts w:ascii="Times New Roman" w:hAnsi="Times New Roman" w:cs="Times New Roman"/>
          <w:sz w:val="28"/>
          <w:szCs w:val="28"/>
        </w:rPr>
        <w:t>- Взаимодействие с правоохранительными органами, иными органами  государственной и муниципальной власти, общественными организациями и средствами массовой информации по вопросам противодействия коррупции.</w:t>
      </w:r>
    </w:p>
    <w:p w:rsidR="00F8736C" w:rsidRPr="00D67DD3" w:rsidRDefault="00F8736C" w:rsidP="00D67D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7DD3">
        <w:rPr>
          <w:rFonts w:ascii="Times New Roman" w:hAnsi="Times New Roman" w:cs="Times New Roman"/>
          <w:sz w:val="28"/>
          <w:szCs w:val="28"/>
        </w:rPr>
        <w:t>2.2 Комиссия для решения возложенных на нее задач имеет право:</w:t>
      </w:r>
    </w:p>
    <w:p w:rsidR="00F8736C" w:rsidRPr="00D67DD3" w:rsidRDefault="00F8736C" w:rsidP="00D67D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7DD3">
        <w:rPr>
          <w:rFonts w:ascii="Times New Roman" w:hAnsi="Times New Roman" w:cs="Times New Roman"/>
          <w:sz w:val="28"/>
          <w:szCs w:val="28"/>
        </w:rPr>
        <w:t>- вносить предложения на рассмотрение  начальника Отдела образования по совершенствованию деятельности Отдела образования в сфере противодействия коррупции;</w:t>
      </w:r>
    </w:p>
    <w:p w:rsidR="00F8736C" w:rsidRPr="00D67DD3" w:rsidRDefault="00F8736C" w:rsidP="00D67D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7DD3">
        <w:rPr>
          <w:rFonts w:ascii="Times New Roman" w:hAnsi="Times New Roman" w:cs="Times New Roman"/>
          <w:sz w:val="28"/>
          <w:szCs w:val="28"/>
        </w:rPr>
        <w:t>- запрашивать и получать в установленном порядке информацию от структурных подразделений Отдела образования, органов местного самоуправления и организаций, относящихся по вопросам, относящимся к компетенции Комиссии;</w:t>
      </w:r>
    </w:p>
    <w:p w:rsidR="00F8736C" w:rsidRPr="00D67DD3" w:rsidRDefault="00F8736C" w:rsidP="00D67D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7DD3">
        <w:rPr>
          <w:rFonts w:ascii="Times New Roman" w:hAnsi="Times New Roman" w:cs="Times New Roman"/>
          <w:sz w:val="28"/>
          <w:szCs w:val="28"/>
        </w:rPr>
        <w:t>- заслушивать на заседаниях Комиссии руководителей структурных подразделений, работников Отдела образования;</w:t>
      </w:r>
    </w:p>
    <w:p w:rsidR="00F8736C" w:rsidRPr="00D67DD3" w:rsidRDefault="00F8736C" w:rsidP="00D67D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7DD3">
        <w:rPr>
          <w:rFonts w:ascii="Times New Roman" w:hAnsi="Times New Roman" w:cs="Times New Roman"/>
          <w:sz w:val="28"/>
          <w:szCs w:val="28"/>
        </w:rPr>
        <w:t>- разрабатывать рекомендации для практического использования по предотвращению и профилактике коррупционных правонарушений  в Отделе образования; принимать участие в подготовке и организации выполнения локальных актов по вопросам, относящимся к компетенции Комиссии;</w:t>
      </w:r>
    </w:p>
    <w:p w:rsidR="00F8736C" w:rsidRPr="00D67DD3" w:rsidRDefault="00F8736C" w:rsidP="00D67D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7DD3">
        <w:rPr>
          <w:rFonts w:ascii="Times New Roman" w:hAnsi="Times New Roman" w:cs="Times New Roman"/>
          <w:sz w:val="28"/>
          <w:szCs w:val="28"/>
        </w:rPr>
        <w:t>- рассматривать поступившую информацию о проявлениях коррупции в Отделе образования</w:t>
      </w:r>
      <w:r w:rsidR="005B6080" w:rsidRPr="00D67DD3">
        <w:rPr>
          <w:rFonts w:ascii="Times New Roman" w:hAnsi="Times New Roman" w:cs="Times New Roman"/>
          <w:sz w:val="28"/>
          <w:szCs w:val="28"/>
        </w:rPr>
        <w:t>, готовить предложения по устранению и недопущению  выявленных нарушений;</w:t>
      </w:r>
    </w:p>
    <w:p w:rsidR="005B6080" w:rsidRPr="00D67DD3" w:rsidRDefault="005B6080" w:rsidP="00D67D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7DD3">
        <w:rPr>
          <w:rFonts w:ascii="Times New Roman" w:hAnsi="Times New Roman" w:cs="Times New Roman"/>
          <w:sz w:val="28"/>
          <w:szCs w:val="28"/>
        </w:rPr>
        <w:t>- вносит предложения о привлечении к дисциплинарной ответственности работников Отдела образования, совершивших коррупционные правонарушения;</w:t>
      </w:r>
    </w:p>
    <w:p w:rsidR="005B6080" w:rsidRPr="00D67DD3" w:rsidRDefault="005B6080" w:rsidP="00D67D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7DD3">
        <w:rPr>
          <w:rFonts w:ascii="Times New Roman" w:hAnsi="Times New Roman" w:cs="Times New Roman"/>
          <w:sz w:val="28"/>
          <w:szCs w:val="28"/>
        </w:rPr>
        <w:t xml:space="preserve">- создавать временные рабочие группы по вопросам реализации </w:t>
      </w:r>
      <w:proofErr w:type="spellStart"/>
      <w:r w:rsidRPr="00D67DD3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="00D67DD3">
        <w:rPr>
          <w:rFonts w:ascii="Times New Roman" w:hAnsi="Times New Roman" w:cs="Times New Roman"/>
          <w:sz w:val="28"/>
          <w:szCs w:val="28"/>
        </w:rPr>
        <w:t xml:space="preserve"> </w:t>
      </w:r>
      <w:r w:rsidRPr="00D67DD3">
        <w:rPr>
          <w:rFonts w:ascii="Times New Roman" w:hAnsi="Times New Roman" w:cs="Times New Roman"/>
          <w:sz w:val="28"/>
          <w:szCs w:val="28"/>
        </w:rPr>
        <w:t>политики;</w:t>
      </w:r>
    </w:p>
    <w:p w:rsidR="005B6080" w:rsidRPr="00D67DD3" w:rsidRDefault="005B6080" w:rsidP="00D67DD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7DD3">
        <w:rPr>
          <w:rFonts w:ascii="Times New Roman" w:hAnsi="Times New Roman" w:cs="Times New Roman"/>
          <w:b/>
          <w:sz w:val="28"/>
          <w:szCs w:val="28"/>
        </w:rPr>
        <w:t>3. Порядок формирования Комиссии</w:t>
      </w:r>
    </w:p>
    <w:p w:rsidR="005B6080" w:rsidRPr="00D67DD3" w:rsidRDefault="005B6080" w:rsidP="00D67D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7DD3">
        <w:rPr>
          <w:rFonts w:ascii="Times New Roman" w:hAnsi="Times New Roman" w:cs="Times New Roman"/>
          <w:sz w:val="28"/>
          <w:szCs w:val="28"/>
        </w:rPr>
        <w:t xml:space="preserve">3.1 Комиссия формируется в составе председателя </w:t>
      </w:r>
      <w:proofErr w:type="spellStart"/>
      <w:r w:rsidRPr="00D67DD3">
        <w:rPr>
          <w:rFonts w:ascii="Times New Roman" w:hAnsi="Times New Roman" w:cs="Times New Roman"/>
          <w:sz w:val="28"/>
          <w:szCs w:val="28"/>
        </w:rPr>
        <w:t>комиссии</w:t>
      </w:r>
      <w:proofErr w:type="gramStart"/>
      <w:r w:rsidRPr="00D67DD3">
        <w:rPr>
          <w:rFonts w:ascii="Times New Roman" w:hAnsi="Times New Roman" w:cs="Times New Roman"/>
          <w:sz w:val="28"/>
          <w:szCs w:val="28"/>
        </w:rPr>
        <w:t>,е</w:t>
      </w:r>
      <w:proofErr w:type="gramEnd"/>
      <w:r w:rsidRPr="00D67DD3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D67DD3">
        <w:rPr>
          <w:rFonts w:ascii="Times New Roman" w:hAnsi="Times New Roman" w:cs="Times New Roman"/>
          <w:sz w:val="28"/>
          <w:szCs w:val="28"/>
        </w:rPr>
        <w:t xml:space="preserve"> заместителя, секретаря и членов комиссии.</w:t>
      </w:r>
    </w:p>
    <w:p w:rsidR="005B6080" w:rsidRPr="00D67DD3" w:rsidRDefault="005B6080" w:rsidP="00D67D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7DD3">
        <w:rPr>
          <w:rFonts w:ascii="Times New Roman" w:hAnsi="Times New Roman" w:cs="Times New Roman"/>
          <w:sz w:val="28"/>
          <w:szCs w:val="28"/>
        </w:rPr>
        <w:lastRenderedPageBreak/>
        <w:t>3.2 Начальник Отдела может принять решение о включении в состав Комиссии представителей общественных организаций, образовательных организаций, профсоюза.</w:t>
      </w:r>
    </w:p>
    <w:p w:rsidR="005B6080" w:rsidRPr="00D67DD3" w:rsidRDefault="005B6080" w:rsidP="00D67D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7DD3">
        <w:rPr>
          <w:rFonts w:ascii="Times New Roman" w:hAnsi="Times New Roman" w:cs="Times New Roman"/>
          <w:sz w:val="28"/>
          <w:szCs w:val="28"/>
        </w:rPr>
        <w:t xml:space="preserve">3.3 </w:t>
      </w:r>
      <w:proofErr w:type="gramStart"/>
      <w:r w:rsidRPr="00D67DD3">
        <w:rPr>
          <w:rFonts w:ascii="Times New Roman" w:hAnsi="Times New Roman" w:cs="Times New Roman"/>
          <w:sz w:val="28"/>
          <w:szCs w:val="28"/>
        </w:rPr>
        <w:t>Лица</w:t>
      </w:r>
      <w:r w:rsidR="00D67DD3">
        <w:rPr>
          <w:rFonts w:ascii="Times New Roman" w:hAnsi="Times New Roman" w:cs="Times New Roman"/>
          <w:sz w:val="28"/>
          <w:szCs w:val="28"/>
        </w:rPr>
        <w:t>,</w:t>
      </w:r>
      <w:r w:rsidRPr="00D67DD3">
        <w:rPr>
          <w:rFonts w:ascii="Times New Roman" w:hAnsi="Times New Roman" w:cs="Times New Roman"/>
          <w:sz w:val="28"/>
          <w:szCs w:val="28"/>
        </w:rPr>
        <w:t xml:space="preserve"> перечисленные выше включаются</w:t>
      </w:r>
      <w:proofErr w:type="gramEnd"/>
      <w:r w:rsidRPr="00D67DD3">
        <w:rPr>
          <w:rFonts w:ascii="Times New Roman" w:hAnsi="Times New Roman" w:cs="Times New Roman"/>
          <w:sz w:val="28"/>
          <w:szCs w:val="28"/>
        </w:rPr>
        <w:t xml:space="preserve"> в состав Комиссии в установленном порядке по согласованию с органом местного самоуправления, осуществляющим функции и полномочия, с общественными объединениями, образовательными учреждениями, профсоюзной организацией, на основании запроса начальника  Отдела образования.</w:t>
      </w:r>
    </w:p>
    <w:p w:rsidR="005B6080" w:rsidRPr="00D67DD3" w:rsidRDefault="005B6080" w:rsidP="00D67D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7DD3">
        <w:rPr>
          <w:rFonts w:ascii="Times New Roman" w:hAnsi="Times New Roman" w:cs="Times New Roman"/>
          <w:sz w:val="28"/>
          <w:szCs w:val="28"/>
        </w:rPr>
        <w:t>3.4 Комиссия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5B6080" w:rsidRPr="00D67DD3" w:rsidRDefault="00E021FA" w:rsidP="00D67DD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7DD3">
        <w:rPr>
          <w:rFonts w:ascii="Times New Roman" w:hAnsi="Times New Roman" w:cs="Times New Roman"/>
          <w:b/>
          <w:sz w:val="28"/>
          <w:szCs w:val="28"/>
        </w:rPr>
        <w:t>4. Порядок работы Комиссии.</w:t>
      </w:r>
    </w:p>
    <w:p w:rsidR="00E021FA" w:rsidRPr="00D67DD3" w:rsidRDefault="00E021FA" w:rsidP="00D67D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7DD3">
        <w:rPr>
          <w:rFonts w:ascii="Times New Roman" w:hAnsi="Times New Roman" w:cs="Times New Roman"/>
          <w:sz w:val="28"/>
          <w:szCs w:val="28"/>
        </w:rPr>
        <w:t>4.1 Деятельность Комиссии осуществляется в соответствии с примерным  планом работы на календарный год, утверждаемым на ее заседании.</w:t>
      </w:r>
    </w:p>
    <w:p w:rsidR="00E021FA" w:rsidRPr="00D67DD3" w:rsidRDefault="00E021FA" w:rsidP="00D67D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7DD3">
        <w:rPr>
          <w:rFonts w:ascii="Times New Roman" w:hAnsi="Times New Roman" w:cs="Times New Roman"/>
          <w:sz w:val="28"/>
          <w:szCs w:val="28"/>
        </w:rPr>
        <w:t>4.2 Заседания Комиссии проводятся не реже двух раз в год.</w:t>
      </w:r>
      <w:r w:rsidR="00D67DD3">
        <w:rPr>
          <w:rFonts w:ascii="Times New Roman" w:hAnsi="Times New Roman" w:cs="Times New Roman"/>
          <w:sz w:val="28"/>
          <w:szCs w:val="28"/>
        </w:rPr>
        <w:t xml:space="preserve"> </w:t>
      </w:r>
      <w:r w:rsidRPr="00D67DD3">
        <w:rPr>
          <w:rFonts w:ascii="Times New Roman" w:hAnsi="Times New Roman" w:cs="Times New Roman"/>
          <w:sz w:val="28"/>
          <w:szCs w:val="28"/>
        </w:rPr>
        <w:t>Внеочередные заседания проводятся по решению председателя комиссии на основании ходатайства любого члена комиссии.</w:t>
      </w:r>
    </w:p>
    <w:p w:rsidR="00E021FA" w:rsidRPr="00D67DD3" w:rsidRDefault="00E021FA" w:rsidP="00D67D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7DD3">
        <w:rPr>
          <w:rFonts w:ascii="Times New Roman" w:hAnsi="Times New Roman" w:cs="Times New Roman"/>
          <w:sz w:val="28"/>
          <w:szCs w:val="28"/>
        </w:rPr>
        <w:t>4.3 Место и время проведения, повестку дня заседания определяет председатель Комиссии. В отсутствие председателя его обязанности исполняет заместитель председателя комиссии.</w:t>
      </w:r>
    </w:p>
    <w:p w:rsidR="00E021FA" w:rsidRPr="00D67DD3" w:rsidRDefault="00E021FA" w:rsidP="00D67D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7DD3">
        <w:rPr>
          <w:rFonts w:ascii="Times New Roman" w:hAnsi="Times New Roman" w:cs="Times New Roman"/>
          <w:sz w:val="28"/>
          <w:szCs w:val="28"/>
        </w:rPr>
        <w:t>4.4 Заседание Комисси</w:t>
      </w:r>
      <w:r w:rsidR="00D67DD3">
        <w:rPr>
          <w:rFonts w:ascii="Times New Roman" w:hAnsi="Times New Roman" w:cs="Times New Roman"/>
          <w:sz w:val="28"/>
          <w:szCs w:val="28"/>
        </w:rPr>
        <w:t>и</w:t>
      </w:r>
      <w:r w:rsidRPr="00D67DD3">
        <w:rPr>
          <w:rFonts w:ascii="Times New Roman" w:hAnsi="Times New Roman" w:cs="Times New Roman"/>
          <w:sz w:val="28"/>
          <w:szCs w:val="28"/>
        </w:rPr>
        <w:t xml:space="preserve"> считается правомочным, если на нем присутствуют не менее двух третей от общего числа членов комиссии.</w:t>
      </w:r>
    </w:p>
    <w:p w:rsidR="00E021FA" w:rsidRPr="00D67DD3" w:rsidRDefault="00E021FA" w:rsidP="00D67D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7DD3">
        <w:rPr>
          <w:rFonts w:ascii="Times New Roman" w:hAnsi="Times New Roman" w:cs="Times New Roman"/>
          <w:sz w:val="28"/>
          <w:szCs w:val="28"/>
        </w:rPr>
        <w:t>4.5</w:t>
      </w:r>
      <w:proofErr w:type="gramStart"/>
      <w:r w:rsidRPr="00D67DD3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Pr="00D67DD3">
        <w:rPr>
          <w:rFonts w:ascii="Times New Roman" w:hAnsi="Times New Roman" w:cs="Times New Roman"/>
          <w:sz w:val="28"/>
          <w:szCs w:val="28"/>
        </w:rPr>
        <w:t>о решению  председателя Комиссии в заседаниях Комисси</w:t>
      </w:r>
      <w:r w:rsidR="00D67DD3">
        <w:rPr>
          <w:rFonts w:ascii="Times New Roman" w:hAnsi="Times New Roman" w:cs="Times New Roman"/>
          <w:sz w:val="28"/>
          <w:szCs w:val="28"/>
        </w:rPr>
        <w:t>и</w:t>
      </w:r>
      <w:r w:rsidRPr="00D67DD3">
        <w:rPr>
          <w:rFonts w:ascii="Times New Roman" w:hAnsi="Times New Roman" w:cs="Times New Roman"/>
          <w:sz w:val="28"/>
          <w:szCs w:val="28"/>
        </w:rPr>
        <w:t xml:space="preserve"> с правом совещательного голоса могут участвовать другие работники Отдела образования, представители  профсоюза, муниципальных органов местного самоуправления.</w:t>
      </w:r>
    </w:p>
    <w:p w:rsidR="00E021FA" w:rsidRPr="00D67DD3" w:rsidRDefault="00E021FA" w:rsidP="00D67D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7DD3">
        <w:rPr>
          <w:rFonts w:ascii="Times New Roman" w:hAnsi="Times New Roman" w:cs="Times New Roman"/>
          <w:sz w:val="28"/>
          <w:szCs w:val="28"/>
        </w:rPr>
        <w:t>4.6</w:t>
      </w:r>
      <w:proofErr w:type="gramStart"/>
      <w:r w:rsidRPr="00D67DD3">
        <w:rPr>
          <w:rFonts w:ascii="Times New Roman" w:hAnsi="Times New Roman" w:cs="Times New Roman"/>
          <w:sz w:val="28"/>
          <w:szCs w:val="28"/>
        </w:rPr>
        <w:t xml:space="preserve"> О</w:t>
      </w:r>
      <w:proofErr w:type="gramEnd"/>
      <w:r w:rsidRPr="00D67DD3">
        <w:rPr>
          <w:rFonts w:ascii="Times New Roman" w:hAnsi="Times New Roman" w:cs="Times New Roman"/>
          <w:sz w:val="28"/>
          <w:szCs w:val="28"/>
        </w:rPr>
        <w:t>рганизационно- техническое и документационное обеспечение деятельности Комиссии, а также информирование членов Комиссии других лиц, участвующих в заседании комиссии, о дате</w:t>
      </w:r>
      <w:r w:rsidR="009E1055" w:rsidRPr="00D67DD3">
        <w:rPr>
          <w:rFonts w:ascii="Times New Roman" w:hAnsi="Times New Roman" w:cs="Times New Roman"/>
          <w:sz w:val="28"/>
          <w:szCs w:val="28"/>
        </w:rPr>
        <w:t>, времени и месте  проведения заседания, ознакомление членов комиссии с материалами, представляемыми для обсуждения на заседании Комиссии, осуществляется секретарем Комиссии.</w:t>
      </w:r>
    </w:p>
    <w:p w:rsidR="009E1055" w:rsidRPr="00D67DD3" w:rsidRDefault="009E1055" w:rsidP="00D67DD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7DD3">
        <w:rPr>
          <w:rFonts w:ascii="Times New Roman" w:hAnsi="Times New Roman" w:cs="Times New Roman"/>
          <w:b/>
          <w:sz w:val="28"/>
          <w:szCs w:val="28"/>
        </w:rPr>
        <w:t>5. Процедура принятия Комиссией решений.</w:t>
      </w:r>
    </w:p>
    <w:p w:rsidR="009E1055" w:rsidRPr="00D67DD3" w:rsidRDefault="009E1055" w:rsidP="00D67D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7DD3">
        <w:rPr>
          <w:rFonts w:ascii="Times New Roman" w:hAnsi="Times New Roman" w:cs="Times New Roman"/>
          <w:sz w:val="28"/>
          <w:szCs w:val="28"/>
        </w:rPr>
        <w:t>5.1Решения Комиссии нося</w:t>
      </w:r>
      <w:r w:rsidR="00D67DD3">
        <w:rPr>
          <w:rFonts w:ascii="Times New Roman" w:hAnsi="Times New Roman" w:cs="Times New Roman"/>
          <w:sz w:val="28"/>
          <w:szCs w:val="28"/>
        </w:rPr>
        <w:t>т</w:t>
      </w:r>
      <w:r w:rsidRPr="00D67DD3">
        <w:rPr>
          <w:rFonts w:ascii="Times New Roman" w:hAnsi="Times New Roman" w:cs="Times New Roman"/>
          <w:sz w:val="28"/>
          <w:szCs w:val="28"/>
        </w:rPr>
        <w:t xml:space="preserve"> рекомендательный характер</w:t>
      </w:r>
      <w:r w:rsidR="00D67DD3">
        <w:rPr>
          <w:rFonts w:ascii="Times New Roman" w:hAnsi="Times New Roman" w:cs="Times New Roman"/>
          <w:sz w:val="28"/>
          <w:szCs w:val="28"/>
        </w:rPr>
        <w:t xml:space="preserve"> </w:t>
      </w:r>
      <w:r w:rsidRPr="00D67DD3">
        <w:rPr>
          <w:rFonts w:ascii="Times New Roman" w:hAnsi="Times New Roman" w:cs="Times New Roman"/>
          <w:sz w:val="28"/>
          <w:szCs w:val="28"/>
        </w:rPr>
        <w:t>и принимаются открытым голосованием</w:t>
      </w:r>
      <w:r w:rsidR="00D67DD3">
        <w:rPr>
          <w:rFonts w:ascii="Times New Roman" w:hAnsi="Times New Roman" w:cs="Times New Roman"/>
          <w:sz w:val="28"/>
          <w:szCs w:val="28"/>
        </w:rPr>
        <w:t xml:space="preserve"> </w:t>
      </w:r>
      <w:r w:rsidRPr="00D67DD3">
        <w:rPr>
          <w:rFonts w:ascii="Times New Roman" w:hAnsi="Times New Roman" w:cs="Times New Roman"/>
          <w:sz w:val="28"/>
          <w:szCs w:val="28"/>
        </w:rPr>
        <w:t>(если Комиссия не примет иное решение) простым большинством голосов присутствующих на заседании членов комиссии. При равенстве голосов  решающим является голос председателя Комиссии.</w:t>
      </w:r>
    </w:p>
    <w:p w:rsidR="009E1055" w:rsidRPr="00D67DD3" w:rsidRDefault="009E1055" w:rsidP="00D67D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7DD3">
        <w:rPr>
          <w:rFonts w:ascii="Times New Roman" w:hAnsi="Times New Roman" w:cs="Times New Roman"/>
          <w:sz w:val="28"/>
          <w:szCs w:val="28"/>
        </w:rPr>
        <w:t>5.2</w:t>
      </w:r>
      <w:proofErr w:type="gramStart"/>
      <w:r w:rsidRPr="00D67DD3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D67DD3">
        <w:rPr>
          <w:rFonts w:ascii="Times New Roman" w:hAnsi="Times New Roman" w:cs="Times New Roman"/>
          <w:sz w:val="28"/>
          <w:szCs w:val="28"/>
        </w:rPr>
        <w:t>се члены Комиссии при принятии решений обладают равными правами.</w:t>
      </w:r>
    </w:p>
    <w:p w:rsidR="009E1055" w:rsidRPr="00D67DD3" w:rsidRDefault="009E1055" w:rsidP="00D67D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7DD3">
        <w:rPr>
          <w:rFonts w:ascii="Times New Roman" w:hAnsi="Times New Roman" w:cs="Times New Roman"/>
          <w:sz w:val="28"/>
          <w:szCs w:val="28"/>
        </w:rPr>
        <w:lastRenderedPageBreak/>
        <w:t>5.3 Член Комиссии, не согласный с ее решением, вправе в письменной форме изложить свое мнение, которое подлежит обязательному приобщению к протоколу заседания Комиссии.</w:t>
      </w:r>
    </w:p>
    <w:p w:rsidR="009E1055" w:rsidRPr="00D67DD3" w:rsidRDefault="009E1055" w:rsidP="00D67DD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7DD3">
        <w:rPr>
          <w:rFonts w:ascii="Times New Roman" w:hAnsi="Times New Roman" w:cs="Times New Roman"/>
          <w:b/>
          <w:sz w:val="28"/>
          <w:szCs w:val="28"/>
        </w:rPr>
        <w:t>6. Оформление решений Комиссии.</w:t>
      </w:r>
    </w:p>
    <w:p w:rsidR="009E1055" w:rsidRPr="00D67DD3" w:rsidRDefault="009E1055" w:rsidP="00D67D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7DD3">
        <w:rPr>
          <w:rFonts w:ascii="Times New Roman" w:hAnsi="Times New Roman" w:cs="Times New Roman"/>
          <w:sz w:val="28"/>
          <w:szCs w:val="28"/>
        </w:rPr>
        <w:t>6.1 Решения Комиссии оформляются протоколами, которые подписывают члены Комиссии, принимавшие участие в заседании.</w:t>
      </w:r>
    </w:p>
    <w:p w:rsidR="009E1055" w:rsidRPr="00D67DD3" w:rsidRDefault="009E1055" w:rsidP="00D67D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7DD3">
        <w:rPr>
          <w:rFonts w:ascii="Times New Roman" w:hAnsi="Times New Roman" w:cs="Times New Roman"/>
          <w:sz w:val="28"/>
          <w:szCs w:val="28"/>
        </w:rPr>
        <w:t>6.2</w:t>
      </w:r>
      <w:proofErr w:type="gramStart"/>
      <w:r w:rsidRPr="00D67DD3">
        <w:rPr>
          <w:rFonts w:ascii="Times New Roman" w:hAnsi="Times New Roman" w:cs="Times New Roman"/>
          <w:sz w:val="28"/>
          <w:szCs w:val="28"/>
        </w:rPr>
        <w:t xml:space="preserve"> Д</w:t>
      </w:r>
      <w:proofErr w:type="gramEnd"/>
      <w:r w:rsidRPr="00D67DD3">
        <w:rPr>
          <w:rFonts w:ascii="Times New Roman" w:hAnsi="Times New Roman" w:cs="Times New Roman"/>
          <w:sz w:val="28"/>
          <w:szCs w:val="28"/>
        </w:rPr>
        <w:t>ля исполнения решений Комиссии могут подготовлены проекты правовых актов, которые в установленном порядке предоставляются на рассмотрение начальнику Отдела.</w:t>
      </w:r>
    </w:p>
    <w:p w:rsidR="009E1055" w:rsidRPr="00D67DD3" w:rsidRDefault="009E1055" w:rsidP="00D67D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7DD3">
        <w:rPr>
          <w:rFonts w:ascii="Times New Roman" w:hAnsi="Times New Roman" w:cs="Times New Roman"/>
          <w:sz w:val="28"/>
          <w:szCs w:val="28"/>
        </w:rPr>
        <w:t>6.3</w:t>
      </w:r>
      <w:proofErr w:type="gramStart"/>
      <w:r w:rsidRPr="00D67DD3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D67DD3">
        <w:rPr>
          <w:rFonts w:ascii="Times New Roman" w:hAnsi="Times New Roman" w:cs="Times New Roman"/>
          <w:sz w:val="28"/>
          <w:szCs w:val="28"/>
        </w:rPr>
        <w:t xml:space="preserve"> протоколе заседания указываются:</w:t>
      </w:r>
    </w:p>
    <w:p w:rsidR="009E1055" w:rsidRPr="00D67DD3" w:rsidRDefault="009E1055" w:rsidP="00D67D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7DD3">
        <w:rPr>
          <w:rFonts w:ascii="Times New Roman" w:hAnsi="Times New Roman" w:cs="Times New Roman"/>
          <w:sz w:val="28"/>
          <w:szCs w:val="28"/>
        </w:rPr>
        <w:t>- место и время проведения</w:t>
      </w:r>
      <w:r w:rsidR="00D67DD3">
        <w:rPr>
          <w:rFonts w:ascii="Times New Roman" w:hAnsi="Times New Roman" w:cs="Times New Roman"/>
          <w:sz w:val="28"/>
          <w:szCs w:val="28"/>
        </w:rPr>
        <w:t xml:space="preserve"> </w:t>
      </w:r>
      <w:r w:rsidRPr="00D67DD3">
        <w:rPr>
          <w:rFonts w:ascii="Times New Roman" w:hAnsi="Times New Roman" w:cs="Times New Roman"/>
          <w:sz w:val="28"/>
          <w:szCs w:val="28"/>
        </w:rPr>
        <w:t>заседания Комиссии;</w:t>
      </w:r>
    </w:p>
    <w:p w:rsidR="009E1055" w:rsidRPr="00D67DD3" w:rsidRDefault="009E1055" w:rsidP="00D67D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7DD3">
        <w:rPr>
          <w:rFonts w:ascii="Times New Roman" w:hAnsi="Times New Roman" w:cs="Times New Roman"/>
          <w:sz w:val="28"/>
          <w:szCs w:val="28"/>
        </w:rPr>
        <w:t>-фамилии, имена, отчества членов Комиссии и других лиц, присутс</w:t>
      </w:r>
      <w:r w:rsidR="00D67DD3">
        <w:rPr>
          <w:rFonts w:ascii="Times New Roman" w:hAnsi="Times New Roman" w:cs="Times New Roman"/>
          <w:sz w:val="28"/>
          <w:szCs w:val="28"/>
        </w:rPr>
        <w:t>т</w:t>
      </w:r>
      <w:r w:rsidRPr="00D67DD3">
        <w:rPr>
          <w:rFonts w:ascii="Times New Roman" w:hAnsi="Times New Roman" w:cs="Times New Roman"/>
          <w:sz w:val="28"/>
          <w:szCs w:val="28"/>
        </w:rPr>
        <w:t>вовавших на заседании;</w:t>
      </w:r>
    </w:p>
    <w:p w:rsidR="009E1055" w:rsidRPr="00D67DD3" w:rsidRDefault="009E1055" w:rsidP="00D67D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7DD3">
        <w:rPr>
          <w:rFonts w:ascii="Times New Roman" w:hAnsi="Times New Roman" w:cs="Times New Roman"/>
          <w:sz w:val="28"/>
          <w:szCs w:val="28"/>
        </w:rPr>
        <w:t>-</w:t>
      </w:r>
      <w:r w:rsidR="00293B8F" w:rsidRPr="00D67DD3">
        <w:rPr>
          <w:rFonts w:ascii="Times New Roman" w:hAnsi="Times New Roman" w:cs="Times New Roman"/>
          <w:sz w:val="28"/>
          <w:szCs w:val="28"/>
        </w:rPr>
        <w:t>повестка дня заседания Комиссии, содержание рассматриваемых вопросов и материалов;</w:t>
      </w:r>
    </w:p>
    <w:p w:rsidR="00293B8F" w:rsidRPr="00D67DD3" w:rsidRDefault="00293B8F" w:rsidP="00D67D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7DD3">
        <w:rPr>
          <w:rFonts w:ascii="Times New Roman" w:hAnsi="Times New Roman" w:cs="Times New Roman"/>
          <w:sz w:val="28"/>
          <w:szCs w:val="28"/>
        </w:rPr>
        <w:t>-результаты голосования;</w:t>
      </w:r>
    </w:p>
    <w:p w:rsidR="00293B8F" w:rsidRPr="00D67DD3" w:rsidRDefault="00293B8F" w:rsidP="00D67D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7DD3">
        <w:rPr>
          <w:rFonts w:ascii="Times New Roman" w:hAnsi="Times New Roman" w:cs="Times New Roman"/>
          <w:sz w:val="28"/>
          <w:szCs w:val="28"/>
        </w:rPr>
        <w:t>-принятые Комиссией решения;</w:t>
      </w:r>
    </w:p>
    <w:p w:rsidR="00293B8F" w:rsidRPr="00D67DD3" w:rsidRDefault="00293B8F" w:rsidP="00D67D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7DD3">
        <w:rPr>
          <w:rFonts w:ascii="Times New Roman" w:hAnsi="Times New Roman" w:cs="Times New Roman"/>
          <w:sz w:val="28"/>
          <w:szCs w:val="28"/>
        </w:rPr>
        <w:t>-сведения о приобщенных к протоколу материалах</w:t>
      </w:r>
      <w:proofErr w:type="gramStart"/>
      <w:r w:rsidRPr="00D67DD3">
        <w:rPr>
          <w:rFonts w:ascii="Times New Roman" w:hAnsi="Times New Roman" w:cs="Times New Roman"/>
          <w:sz w:val="28"/>
          <w:szCs w:val="28"/>
        </w:rPr>
        <w:t>;.</w:t>
      </w:r>
      <w:proofErr w:type="gramEnd"/>
    </w:p>
    <w:p w:rsidR="00293B8F" w:rsidRPr="00D67DD3" w:rsidRDefault="00293B8F" w:rsidP="00D67D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7DD3">
        <w:rPr>
          <w:rFonts w:ascii="Times New Roman" w:hAnsi="Times New Roman" w:cs="Times New Roman"/>
          <w:sz w:val="28"/>
          <w:szCs w:val="28"/>
        </w:rPr>
        <w:t>6.4 Копия протокола в течение трех рабочих дней со дня проведения заседания Комиссии направляется начальнику Отдела, а также по решению Комиссии всем заинтересованным лицам.</w:t>
      </w:r>
    </w:p>
    <w:p w:rsidR="005B6080" w:rsidRPr="00D67DD3" w:rsidRDefault="005B6080" w:rsidP="00D67D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F53D7" w:rsidRPr="00D67DD3" w:rsidRDefault="000F53D7" w:rsidP="00D67D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F53D7" w:rsidRPr="00D67DD3" w:rsidRDefault="000F53D7" w:rsidP="00D67D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0F53D7" w:rsidRPr="00D67DD3" w:rsidSect="002773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8F3EB9"/>
    <w:multiLevelType w:val="multilevel"/>
    <w:tmpl w:val="EA8A38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4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F53D7"/>
    <w:rsid w:val="000F53D7"/>
    <w:rsid w:val="002773F3"/>
    <w:rsid w:val="00293B8F"/>
    <w:rsid w:val="003C4683"/>
    <w:rsid w:val="004D77C7"/>
    <w:rsid w:val="005B6080"/>
    <w:rsid w:val="00665129"/>
    <w:rsid w:val="008F3094"/>
    <w:rsid w:val="009540D3"/>
    <w:rsid w:val="009E1055"/>
    <w:rsid w:val="00B3276C"/>
    <w:rsid w:val="00D67DD3"/>
    <w:rsid w:val="00E021FA"/>
    <w:rsid w:val="00E0663F"/>
    <w:rsid w:val="00F8736C"/>
    <w:rsid w:val="00FC5D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73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53D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1066</Words>
  <Characters>6079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Юдина ТН</dc:creator>
  <cp:keywords/>
  <dc:description/>
  <cp:lastModifiedBy>User</cp:lastModifiedBy>
  <cp:revision>7</cp:revision>
  <cp:lastPrinted>2020-12-03T11:49:00Z</cp:lastPrinted>
  <dcterms:created xsi:type="dcterms:W3CDTF">2020-12-02T10:20:00Z</dcterms:created>
  <dcterms:modified xsi:type="dcterms:W3CDTF">2020-12-07T13:30:00Z</dcterms:modified>
</cp:coreProperties>
</file>